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77CE" w14:textId="290BC641" w:rsidR="00E30FA0" w:rsidRDefault="00463D8B" w:rsidP="00E30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Tribal Leader </w:t>
      </w:r>
      <w:r w:rsidR="00C725E9">
        <w:rPr>
          <w:rFonts w:ascii="Times New Roman" w:hAnsi="Times New Roman" w:cs="Times New Roman"/>
          <w:b/>
          <w:sz w:val="32"/>
          <w:szCs w:val="32"/>
        </w:rPr>
        <w:t>Email</w:t>
      </w:r>
      <w:r>
        <w:rPr>
          <w:rFonts w:ascii="Times New Roman" w:hAnsi="Times New Roman" w:cs="Times New Roman"/>
          <w:b/>
          <w:sz w:val="32"/>
          <w:szCs w:val="32"/>
        </w:rPr>
        <w:t xml:space="preserve"> or Publication</w:t>
      </w:r>
      <w:r w:rsidR="00C725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0FA0" w:rsidRPr="00E30FA0">
        <w:rPr>
          <w:rFonts w:ascii="Times New Roman" w:hAnsi="Times New Roman" w:cs="Times New Roman"/>
          <w:b/>
          <w:sz w:val="32"/>
          <w:szCs w:val="32"/>
        </w:rPr>
        <w:t>Template</w:t>
      </w:r>
    </w:p>
    <w:p w14:paraId="58469CD4" w14:textId="6E5577F2" w:rsidR="00A234D1" w:rsidRPr="00E30FA0" w:rsidRDefault="00A234D1" w:rsidP="00E30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4D1">
        <w:rPr>
          <w:rFonts w:ascii="Times New Roman" w:hAnsi="Times New Roman" w:cs="Times New Roman"/>
          <w:b/>
          <w:sz w:val="32"/>
          <w:szCs w:val="32"/>
          <w:highlight w:val="yellow"/>
        </w:rPr>
        <w:t>[</w:t>
      </w:r>
      <w:r w:rsidR="007E7AE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Tribe </w:t>
      </w:r>
      <w:r w:rsidRPr="00A234D1">
        <w:rPr>
          <w:rFonts w:ascii="Times New Roman" w:hAnsi="Times New Roman" w:cs="Times New Roman"/>
          <w:b/>
          <w:sz w:val="32"/>
          <w:szCs w:val="32"/>
          <w:highlight w:val="yellow"/>
        </w:rPr>
        <w:t>with Tribal Clinic in State Expanding Medicaid]</w:t>
      </w:r>
    </w:p>
    <w:p w14:paraId="61A608A7" w14:textId="77777777" w:rsidR="00E30FA0" w:rsidRPr="00E30FA0" w:rsidRDefault="00E30FA0" w:rsidP="00E30F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FA0">
        <w:rPr>
          <w:rFonts w:ascii="Times New Roman" w:hAnsi="Times New Roman" w:cs="Times New Roman"/>
          <w:b/>
          <w:sz w:val="32"/>
          <w:szCs w:val="32"/>
        </w:rPr>
        <w:t>Affordable Care Act</w:t>
      </w:r>
    </w:p>
    <w:p w14:paraId="39A6E14F" w14:textId="77777777" w:rsidR="00E30FA0" w:rsidRDefault="00E30FA0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4D664078" w14:textId="52DA49CB" w:rsidR="00B23B11" w:rsidRPr="008331D2" w:rsidRDefault="00B23B11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[</w:t>
      </w:r>
      <w:r w:rsidRPr="00A30B6B">
        <w:rPr>
          <w:rFonts w:ascii="Times" w:hAnsi="Times" w:cs="Times"/>
          <w:b/>
          <w:i/>
          <w:sz w:val="30"/>
          <w:szCs w:val="30"/>
        </w:rPr>
        <w:t>Instructions</w:t>
      </w:r>
      <w:r w:rsidRPr="00A30B6B">
        <w:rPr>
          <w:rFonts w:ascii="Times" w:hAnsi="Times" w:cs="Times"/>
          <w:i/>
          <w:sz w:val="30"/>
          <w:szCs w:val="30"/>
        </w:rPr>
        <w:t>: Tribal leaders may use and cust</w:t>
      </w:r>
      <w:r w:rsidR="0028492B">
        <w:rPr>
          <w:rFonts w:ascii="Times" w:hAnsi="Times" w:cs="Times"/>
          <w:i/>
          <w:sz w:val="30"/>
          <w:szCs w:val="30"/>
        </w:rPr>
        <w:t>omize this template for an article</w:t>
      </w:r>
      <w:r w:rsidRPr="00A30B6B">
        <w:rPr>
          <w:rFonts w:ascii="Times" w:hAnsi="Times" w:cs="Times"/>
          <w:i/>
          <w:sz w:val="30"/>
          <w:szCs w:val="30"/>
        </w:rPr>
        <w:t xml:space="preserve"> in their local newspaper or as an em</w:t>
      </w:r>
      <w:r w:rsidR="00AD3746" w:rsidRPr="00A30B6B">
        <w:rPr>
          <w:rFonts w:ascii="Times" w:hAnsi="Times" w:cs="Times"/>
          <w:i/>
          <w:sz w:val="30"/>
          <w:szCs w:val="30"/>
        </w:rPr>
        <w:t>ail to tribal citizens. The bracketed text provides instructions and/or text that may be</w:t>
      </w:r>
      <w:r w:rsidR="008331D2">
        <w:rPr>
          <w:rFonts w:ascii="Times" w:hAnsi="Times" w:cs="Times"/>
          <w:i/>
          <w:sz w:val="30"/>
          <w:szCs w:val="30"/>
        </w:rPr>
        <w:t xml:space="preserve"> customized for your community.</w:t>
      </w:r>
      <w:r w:rsidR="008331D2">
        <w:rPr>
          <w:rFonts w:ascii="Times" w:hAnsi="Times" w:cs="Times"/>
          <w:sz w:val="30"/>
          <w:szCs w:val="30"/>
        </w:rPr>
        <w:t>]</w:t>
      </w:r>
    </w:p>
    <w:p w14:paraId="3BECFEA9" w14:textId="77777777" w:rsidR="00A30B6B" w:rsidRDefault="00A30B6B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0ECB7DB2" w14:textId="2FA1D6C8" w:rsidR="00A30B6B" w:rsidRDefault="00A30B6B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TEXT:</w:t>
      </w:r>
    </w:p>
    <w:p w14:paraId="66C4186E" w14:textId="77777777" w:rsidR="00B23B11" w:rsidRDefault="00B23B11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61E66941" w14:textId="1D8624A3" w:rsidR="00550426" w:rsidRDefault="00E30FA0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As the</w:t>
      </w:r>
      <w:r w:rsidR="00C725E9">
        <w:rPr>
          <w:rFonts w:ascii="Times" w:hAnsi="Times" w:cs="Times"/>
          <w:sz w:val="30"/>
          <w:szCs w:val="30"/>
        </w:rPr>
        <w:t xml:space="preserve"> </w:t>
      </w:r>
      <w:r w:rsidR="00B23B11">
        <w:rPr>
          <w:rFonts w:ascii="Times" w:hAnsi="Times" w:cs="Times"/>
          <w:sz w:val="30"/>
          <w:szCs w:val="30"/>
        </w:rPr>
        <w:t>[</w:t>
      </w:r>
      <w:r w:rsidR="00B23B11" w:rsidRPr="00B23B11">
        <w:rPr>
          <w:rFonts w:ascii="Times" w:hAnsi="Times" w:cs="Times"/>
          <w:i/>
          <w:sz w:val="30"/>
          <w:szCs w:val="30"/>
        </w:rPr>
        <w:t>insert name of tribal leader and role</w:t>
      </w:r>
      <w:r w:rsidR="00B23B11">
        <w:rPr>
          <w:rFonts w:ascii="Times" w:hAnsi="Times" w:cs="Times"/>
          <w:sz w:val="30"/>
          <w:szCs w:val="30"/>
        </w:rPr>
        <w:t>]</w:t>
      </w:r>
      <w:r w:rsidR="00C725E9">
        <w:rPr>
          <w:rFonts w:ascii="Times" w:hAnsi="Times" w:cs="Times"/>
          <w:sz w:val="30"/>
          <w:szCs w:val="30"/>
        </w:rPr>
        <w:t xml:space="preserve"> of </w:t>
      </w:r>
      <w:r>
        <w:rPr>
          <w:rFonts w:ascii="Times" w:hAnsi="Times" w:cs="Times"/>
          <w:sz w:val="30"/>
          <w:szCs w:val="30"/>
        </w:rPr>
        <w:t xml:space="preserve">our tribe, I have a message for our tribal citizens about the opportunities available to us as </w:t>
      </w:r>
      <w:r w:rsidR="00AD3746">
        <w:rPr>
          <w:rFonts w:ascii="Times" w:hAnsi="Times" w:cs="Times"/>
          <w:sz w:val="30"/>
          <w:szCs w:val="30"/>
        </w:rPr>
        <w:t>[</w:t>
      </w:r>
      <w:r>
        <w:rPr>
          <w:rFonts w:ascii="Times" w:hAnsi="Times" w:cs="Times"/>
          <w:sz w:val="30"/>
          <w:szCs w:val="30"/>
        </w:rPr>
        <w:t xml:space="preserve">American Indians </w:t>
      </w:r>
      <w:r w:rsidR="00B23B11" w:rsidRPr="00AD3746">
        <w:rPr>
          <w:rFonts w:ascii="Times" w:hAnsi="Times" w:cs="Times"/>
          <w:sz w:val="30"/>
          <w:szCs w:val="30"/>
        </w:rPr>
        <w:t>or Alaska Natives]</w:t>
      </w:r>
      <w:r>
        <w:rPr>
          <w:rFonts w:ascii="Times" w:hAnsi="Times" w:cs="Times"/>
          <w:sz w:val="30"/>
          <w:szCs w:val="30"/>
        </w:rPr>
        <w:t xml:space="preserve"> under the Affordable Care Act</w:t>
      </w:r>
      <w:r w:rsidR="0007615C">
        <w:rPr>
          <w:rFonts w:ascii="Times" w:hAnsi="Times" w:cs="Times"/>
          <w:sz w:val="30"/>
          <w:szCs w:val="30"/>
        </w:rPr>
        <w:t xml:space="preserve"> (ACA)</w:t>
      </w:r>
      <w:r>
        <w:rPr>
          <w:rFonts w:ascii="Times" w:hAnsi="Times" w:cs="Times"/>
          <w:sz w:val="30"/>
          <w:szCs w:val="30"/>
        </w:rPr>
        <w:t xml:space="preserve">. </w:t>
      </w:r>
      <w:r w:rsidR="009F04F6">
        <w:rPr>
          <w:rFonts w:ascii="Times" w:hAnsi="Times" w:cs="Times"/>
          <w:sz w:val="30"/>
          <w:szCs w:val="30"/>
        </w:rPr>
        <w:t xml:space="preserve"> </w:t>
      </w:r>
      <w:r w:rsidR="0007615C">
        <w:rPr>
          <w:rFonts w:ascii="Times" w:hAnsi="Times" w:cs="Times"/>
          <w:sz w:val="30"/>
          <w:szCs w:val="30"/>
        </w:rPr>
        <w:t xml:space="preserve">The ACA </w:t>
      </w:r>
      <w:r w:rsidR="00084F7F" w:rsidRPr="00620D38">
        <w:rPr>
          <w:rFonts w:ascii="Times" w:hAnsi="Times" w:cs="Times"/>
          <w:sz w:val="30"/>
          <w:szCs w:val="30"/>
        </w:rPr>
        <w:t>provides opportunities</w:t>
      </w:r>
      <w:r w:rsidR="006F61DD" w:rsidRPr="00620D38">
        <w:rPr>
          <w:rFonts w:ascii="Times" w:hAnsi="Times" w:cs="Times"/>
          <w:sz w:val="30"/>
          <w:szCs w:val="30"/>
        </w:rPr>
        <w:t xml:space="preserve"> </w:t>
      </w:r>
      <w:r w:rsidR="005A0658" w:rsidRPr="00620D38">
        <w:rPr>
          <w:rFonts w:ascii="Times" w:hAnsi="Times" w:cs="Times"/>
          <w:sz w:val="30"/>
          <w:szCs w:val="30"/>
        </w:rPr>
        <w:t xml:space="preserve">for our </w:t>
      </w:r>
      <w:r w:rsidR="00084F7F" w:rsidRPr="00620D38">
        <w:rPr>
          <w:rFonts w:ascii="Times" w:hAnsi="Times" w:cs="Times"/>
          <w:sz w:val="30"/>
          <w:szCs w:val="30"/>
        </w:rPr>
        <w:t xml:space="preserve">tribal citizens to improve their </w:t>
      </w:r>
      <w:r w:rsidR="005A0658" w:rsidRPr="00620D38">
        <w:rPr>
          <w:rFonts w:ascii="Times" w:hAnsi="Times" w:cs="Times"/>
          <w:sz w:val="30"/>
          <w:szCs w:val="30"/>
        </w:rPr>
        <w:t xml:space="preserve">health and </w:t>
      </w:r>
      <w:r w:rsidR="00084F7F" w:rsidRPr="00620D38">
        <w:rPr>
          <w:rFonts w:ascii="Times" w:hAnsi="Times" w:cs="Times"/>
          <w:sz w:val="30"/>
          <w:szCs w:val="30"/>
        </w:rPr>
        <w:t xml:space="preserve">to </w:t>
      </w:r>
      <w:r w:rsidR="005A0658" w:rsidRPr="00620D38">
        <w:rPr>
          <w:rFonts w:ascii="Times" w:hAnsi="Times" w:cs="Times"/>
          <w:sz w:val="30"/>
          <w:szCs w:val="30"/>
        </w:rPr>
        <w:t xml:space="preserve">bring </w:t>
      </w:r>
      <w:r w:rsidR="000E0B88">
        <w:rPr>
          <w:rFonts w:ascii="Times" w:hAnsi="Times" w:cs="Times"/>
          <w:sz w:val="30"/>
          <w:szCs w:val="30"/>
        </w:rPr>
        <w:t xml:space="preserve">in resources </w:t>
      </w:r>
      <w:r w:rsidR="008B3542">
        <w:rPr>
          <w:rFonts w:ascii="Times" w:hAnsi="Times" w:cs="Times"/>
          <w:sz w:val="30"/>
          <w:szCs w:val="30"/>
        </w:rPr>
        <w:t xml:space="preserve">to </w:t>
      </w:r>
      <w:r w:rsidR="008B3542" w:rsidRPr="00A22DC0">
        <w:rPr>
          <w:rFonts w:ascii="Times" w:hAnsi="Times" w:cs="Times"/>
          <w:sz w:val="30"/>
          <w:szCs w:val="30"/>
        </w:rPr>
        <w:t xml:space="preserve">our </w:t>
      </w:r>
      <w:r w:rsidR="00A234D1">
        <w:rPr>
          <w:rFonts w:ascii="Times" w:hAnsi="Times" w:cs="Times"/>
          <w:sz w:val="30"/>
          <w:szCs w:val="30"/>
        </w:rPr>
        <w:t>tribal</w:t>
      </w:r>
      <w:r w:rsidR="008B3542">
        <w:rPr>
          <w:rFonts w:ascii="Times" w:hAnsi="Times" w:cs="Times"/>
          <w:sz w:val="30"/>
          <w:szCs w:val="30"/>
        </w:rPr>
        <w:t xml:space="preserve"> clinic</w:t>
      </w:r>
      <w:r w:rsidR="005A0658" w:rsidRPr="00620D38">
        <w:rPr>
          <w:rFonts w:ascii="Times" w:hAnsi="Times" w:cs="Times"/>
          <w:sz w:val="30"/>
          <w:szCs w:val="30"/>
        </w:rPr>
        <w:t>.</w:t>
      </w:r>
      <w:r w:rsidR="000E0B88">
        <w:rPr>
          <w:rFonts w:ascii="Times" w:hAnsi="Times" w:cs="Times"/>
          <w:sz w:val="30"/>
          <w:szCs w:val="30"/>
        </w:rPr>
        <w:t xml:space="preserve"> </w:t>
      </w:r>
    </w:p>
    <w:p w14:paraId="5F60C60B" w14:textId="77777777" w:rsidR="00550426" w:rsidRDefault="00550426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1E9A6F43" w14:textId="1B856D40" w:rsidR="00550426" w:rsidRPr="00700A08" w:rsidRDefault="000254DE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 w:rsidRPr="00AD3746">
        <w:rPr>
          <w:rFonts w:ascii="Times" w:hAnsi="Times" w:cs="Times"/>
          <w:sz w:val="30"/>
          <w:szCs w:val="30"/>
        </w:rPr>
        <w:t>Our state expanded</w:t>
      </w:r>
      <w:r w:rsidR="002578BE" w:rsidRPr="00AD3746">
        <w:rPr>
          <w:rFonts w:ascii="Times" w:hAnsi="Times" w:cs="Times"/>
          <w:sz w:val="30"/>
          <w:szCs w:val="30"/>
        </w:rPr>
        <w:t xml:space="preserve"> Medicaid which means that </w:t>
      </w:r>
      <w:r w:rsidR="000E0B88" w:rsidRPr="00AD3746">
        <w:rPr>
          <w:rFonts w:ascii="Times" w:hAnsi="Times" w:cs="Times"/>
          <w:sz w:val="30"/>
          <w:szCs w:val="30"/>
        </w:rPr>
        <w:t>individuals wi</w:t>
      </w:r>
      <w:r w:rsidR="00C14445">
        <w:rPr>
          <w:rFonts w:ascii="Times" w:hAnsi="Times" w:cs="Times"/>
          <w:sz w:val="30"/>
          <w:szCs w:val="30"/>
        </w:rPr>
        <w:t>th a household income of $16,242 or less (family of 4, $33,465</w:t>
      </w:r>
      <w:r w:rsidR="000E0B88" w:rsidRPr="00AD3746">
        <w:rPr>
          <w:rFonts w:ascii="Times" w:hAnsi="Times" w:cs="Times"/>
          <w:sz w:val="30"/>
          <w:szCs w:val="30"/>
        </w:rPr>
        <w:t xml:space="preserve"> or less)</w:t>
      </w:r>
      <w:r w:rsidR="002578BE" w:rsidRPr="00AD3746">
        <w:rPr>
          <w:rFonts w:ascii="Times" w:hAnsi="Times" w:cs="Times"/>
          <w:sz w:val="30"/>
          <w:szCs w:val="30"/>
        </w:rPr>
        <w:t xml:space="preserve"> may qualify for free health insurance</w:t>
      </w:r>
      <w:r w:rsidR="005611CE" w:rsidRPr="00AD3746">
        <w:rPr>
          <w:rFonts w:ascii="Times" w:hAnsi="Times" w:cs="Times"/>
          <w:sz w:val="30"/>
          <w:szCs w:val="30"/>
        </w:rPr>
        <w:t>.</w:t>
      </w:r>
      <w:r w:rsidR="00550426" w:rsidRPr="00AD3746">
        <w:rPr>
          <w:rFonts w:ascii="Times" w:hAnsi="Times" w:cs="Times"/>
          <w:sz w:val="30"/>
          <w:szCs w:val="30"/>
        </w:rPr>
        <w:t xml:space="preserve"> There is no cost for premiums or co-pays for people who qualify for Medicaid.  Medicaid Expansion covers a lot more people, including single </w:t>
      </w:r>
      <w:r w:rsidR="009867F3">
        <w:rPr>
          <w:rFonts w:ascii="Times" w:hAnsi="Times" w:cs="Times"/>
          <w:sz w:val="30"/>
          <w:szCs w:val="30"/>
        </w:rPr>
        <w:t>adults</w:t>
      </w:r>
      <w:r w:rsidR="00550426" w:rsidRPr="00AD3746">
        <w:rPr>
          <w:rFonts w:ascii="Times" w:hAnsi="Times" w:cs="Times"/>
          <w:sz w:val="30"/>
          <w:szCs w:val="30"/>
        </w:rPr>
        <w:t xml:space="preserve">.  When you come to our clinic for a </w:t>
      </w:r>
      <w:r w:rsidR="009204D0">
        <w:rPr>
          <w:rFonts w:ascii="Times" w:hAnsi="Times" w:cs="Times"/>
          <w:sz w:val="30"/>
          <w:szCs w:val="30"/>
        </w:rPr>
        <w:t>Purchased Referred Care (PRC</w:t>
      </w:r>
      <w:r w:rsidR="00550426" w:rsidRPr="00AD3746">
        <w:rPr>
          <w:rFonts w:ascii="Times" w:hAnsi="Times" w:cs="Times"/>
          <w:sz w:val="30"/>
          <w:szCs w:val="30"/>
        </w:rPr>
        <w:t>) authorization, we will be asking you to apply an</w:t>
      </w:r>
      <w:r w:rsidR="009204D0">
        <w:rPr>
          <w:rFonts w:ascii="Times" w:hAnsi="Times" w:cs="Times"/>
          <w:sz w:val="30"/>
          <w:szCs w:val="30"/>
        </w:rPr>
        <w:t>d see if you qualify for the</w:t>
      </w:r>
      <w:r w:rsidR="00550426" w:rsidRPr="00AD3746">
        <w:rPr>
          <w:rFonts w:ascii="Times" w:hAnsi="Times" w:cs="Times"/>
          <w:sz w:val="30"/>
          <w:szCs w:val="30"/>
        </w:rPr>
        <w:t xml:space="preserve"> Medicaid program if you do not have other insurance</w:t>
      </w:r>
      <w:r w:rsidR="00550426" w:rsidRPr="00A22DC0">
        <w:rPr>
          <w:rFonts w:ascii="Times" w:hAnsi="Times" w:cs="Times"/>
          <w:sz w:val="30"/>
          <w:szCs w:val="30"/>
        </w:rPr>
        <w:t>.</w:t>
      </w:r>
    </w:p>
    <w:p w14:paraId="25AB19F5" w14:textId="77777777" w:rsidR="00550426" w:rsidRDefault="00550426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300FA3D2" w14:textId="44D836D5" w:rsidR="000E0B88" w:rsidRDefault="00C14445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Each state has a Marketplace</w:t>
      </w:r>
      <w:r w:rsidR="00550426">
        <w:rPr>
          <w:rFonts w:ascii="Times" w:hAnsi="Times" w:cs="Times"/>
          <w:sz w:val="30"/>
          <w:szCs w:val="30"/>
        </w:rPr>
        <w:t xml:space="preserve"> where people can get insurance </w:t>
      </w:r>
      <w:r>
        <w:rPr>
          <w:rFonts w:ascii="Times" w:hAnsi="Times" w:cs="Times"/>
          <w:sz w:val="30"/>
          <w:szCs w:val="30"/>
        </w:rPr>
        <w:t>and receive</w:t>
      </w:r>
      <w:bookmarkStart w:id="0" w:name="_GoBack"/>
      <w:bookmarkEnd w:id="0"/>
      <w:r w:rsidR="00550426">
        <w:rPr>
          <w:rFonts w:ascii="Times" w:hAnsi="Times" w:cs="Times"/>
          <w:sz w:val="30"/>
          <w:szCs w:val="30"/>
        </w:rPr>
        <w:t xml:space="preserve"> help to pay for premiums.  It</w:t>
      </w:r>
      <w:r w:rsidR="005611CE">
        <w:rPr>
          <w:rFonts w:ascii="Times" w:hAnsi="Times" w:cs="Times"/>
          <w:sz w:val="30"/>
          <w:szCs w:val="30"/>
        </w:rPr>
        <w:t xml:space="preserve"> </w:t>
      </w:r>
      <w:r w:rsidR="000E0B88">
        <w:rPr>
          <w:rFonts w:ascii="Times" w:hAnsi="Times" w:cs="Times"/>
          <w:sz w:val="30"/>
          <w:szCs w:val="30"/>
        </w:rPr>
        <w:t xml:space="preserve">includes special benefits for enrolled members of </w:t>
      </w:r>
      <w:r w:rsidR="00734094">
        <w:rPr>
          <w:rFonts w:ascii="Times" w:hAnsi="Times" w:cs="Times"/>
          <w:sz w:val="30"/>
          <w:szCs w:val="30"/>
        </w:rPr>
        <w:t xml:space="preserve">federally recognized tribes, including shareholders of </w:t>
      </w:r>
      <w:r w:rsidR="000E0B88">
        <w:rPr>
          <w:rFonts w:ascii="Times" w:hAnsi="Times" w:cs="Times"/>
          <w:sz w:val="30"/>
          <w:szCs w:val="30"/>
        </w:rPr>
        <w:t xml:space="preserve">Alaska Native Claims Settlement Act </w:t>
      </w:r>
      <w:r w:rsidR="000254DE">
        <w:rPr>
          <w:rFonts w:ascii="Times" w:hAnsi="Times" w:cs="Times"/>
          <w:sz w:val="30"/>
          <w:szCs w:val="30"/>
        </w:rPr>
        <w:t xml:space="preserve">(ANCSA) </w:t>
      </w:r>
      <w:r w:rsidR="000E0B88">
        <w:rPr>
          <w:rFonts w:ascii="Times" w:hAnsi="Times" w:cs="Times"/>
          <w:sz w:val="30"/>
          <w:szCs w:val="30"/>
        </w:rPr>
        <w:t>Corporations</w:t>
      </w:r>
      <w:r w:rsidR="00734094">
        <w:rPr>
          <w:rFonts w:ascii="Times" w:hAnsi="Times" w:cs="Times"/>
          <w:sz w:val="30"/>
          <w:szCs w:val="30"/>
        </w:rPr>
        <w:t>,</w:t>
      </w:r>
      <w:r w:rsidR="00550426">
        <w:rPr>
          <w:rFonts w:ascii="Times" w:hAnsi="Times" w:cs="Times"/>
          <w:sz w:val="30"/>
          <w:szCs w:val="30"/>
        </w:rPr>
        <w:t xml:space="preserve"> so that there are no co-pays or deductibles. </w:t>
      </w:r>
      <w:r w:rsidR="00866915">
        <w:rPr>
          <w:rFonts w:ascii="Times" w:hAnsi="Times" w:cs="Times"/>
          <w:sz w:val="30"/>
          <w:szCs w:val="30"/>
        </w:rPr>
        <w:t xml:space="preserve">Most people in our community will qualify for free </w:t>
      </w:r>
      <w:r w:rsidR="00550426">
        <w:rPr>
          <w:rFonts w:ascii="Times" w:hAnsi="Times" w:cs="Times"/>
          <w:sz w:val="30"/>
          <w:szCs w:val="30"/>
        </w:rPr>
        <w:t>or</w:t>
      </w:r>
      <w:r w:rsidR="00866915">
        <w:rPr>
          <w:rFonts w:ascii="Times" w:hAnsi="Times" w:cs="Times"/>
          <w:sz w:val="30"/>
          <w:szCs w:val="30"/>
        </w:rPr>
        <w:t xml:space="preserve"> low cost insurance. </w:t>
      </w:r>
    </w:p>
    <w:p w14:paraId="630C84A1" w14:textId="77777777" w:rsidR="000E0B88" w:rsidRDefault="000E0B88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7249106B" w14:textId="57DDE627" w:rsidR="003147D3" w:rsidRDefault="00550426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If you have</w:t>
      </w:r>
      <w:r w:rsidR="005A0658" w:rsidRPr="00620D38">
        <w:rPr>
          <w:rFonts w:ascii="Times" w:hAnsi="Times" w:cs="Times"/>
          <w:sz w:val="30"/>
          <w:szCs w:val="30"/>
        </w:rPr>
        <w:t xml:space="preserve"> health insurance, you and your </w:t>
      </w:r>
      <w:r w:rsidR="002E7045">
        <w:rPr>
          <w:rFonts w:ascii="Times" w:hAnsi="Times" w:cs="Times"/>
          <w:sz w:val="30"/>
          <w:szCs w:val="30"/>
        </w:rPr>
        <w:t>family will</w:t>
      </w:r>
      <w:r w:rsidR="00866915">
        <w:rPr>
          <w:rFonts w:ascii="Times" w:hAnsi="Times" w:cs="Times"/>
          <w:sz w:val="30"/>
          <w:szCs w:val="30"/>
        </w:rPr>
        <w:t xml:space="preserve"> still be able to use our </w:t>
      </w:r>
      <w:r w:rsidR="00A234D1">
        <w:rPr>
          <w:rFonts w:ascii="Times" w:hAnsi="Times" w:cs="Times"/>
          <w:sz w:val="30"/>
          <w:szCs w:val="30"/>
        </w:rPr>
        <w:t>tribal</w:t>
      </w:r>
      <w:r w:rsidR="00866915">
        <w:rPr>
          <w:rFonts w:ascii="Times" w:hAnsi="Times" w:cs="Times"/>
          <w:sz w:val="30"/>
          <w:szCs w:val="30"/>
        </w:rPr>
        <w:t xml:space="preserve"> clinic at no cost</w:t>
      </w:r>
      <w:r w:rsidR="003147D3">
        <w:rPr>
          <w:rFonts w:ascii="Times" w:hAnsi="Times" w:cs="Times"/>
          <w:sz w:val="30"/>
          <w:szCs w:val="30"/>
        </w:rPr>
        <w:t>.</w:t>
      </w:r>
      <w:r w:rsidR="00866915">
        <w:rPr>
          <w:rFonts w:ascii="Times" w:hAnsi="Times" w:cs="Times"/>
          <w:sz w:val="30"/>
          <w:szCs w:val="30"/>
        </w:rPr>
        <w:t xml:space="preserve"> </w:t>
      </w:r>
      <w:r w:rsidR="003147D3">
        <w:rPr>
          <w:rFonts w:ascii="Times" w:hAnsi="Times" w:cs="Times"/>
          <w:sz w:val="30"/>
          <w:szCs w:val="30"/>
        </w:rPr>
        <w:t xml:space="preserve"> In addition,</w:t>
      </w:r>
      <w:r w:rsidR="00866915">
        <w:rPr>
          <w:rFonts w:ascii="Times" w:hAnsi="Times" w:cs="Times"/>
          <w:sz w:val="30"/>
          <w:szCs w:val="30"/>
        </w:rPr>
        <w:t xml:space="preserve"> you will have access to more providers </w:t>
      </w:r>
      <w:r w:rsidR="003147D3">
        <w:rPr>
          <w:rFonts w:ascii="Times" w:hAnsi="Times" w:cs="Times"/>
          <w:sz w:val="30"/>
          <w:szCs w:val="30"/>
        </w:rPr>
        <w:t>and services.   To avoid having to pay for these additional service</w:t>
      </w:r>
      <w:r w:rsidR="00367824">
        <w:rPr>
          <w:rFonts w:ascii="Times" w:hAnsi="Times" w:cs="Times"/>
          <w:sz w:val="30"/>
          <w:szCs w:val="30"/>
        </w:rPr>
        <w:t>s</w:t>
      </w:r>
      <w:r w:rsidR="003147D3">
        <w:rPr>
          <w:rFonts w:ascii="Times" w:hAnsi="Times" w:cs="Times"/>
          <w:sz w:val="30"/>
          <w:szCs w:val="30"/>
        </w:rPr>
        <w:t>, you will need to know when and how you should</w:t>
      </w:r>
      <w:r w:rsidR="00866915">
        <w:rPr>
          <w:rFonts w:ascii="Times" w:hAnsi="Times" w:cs="Times"/>
          <w:sz w:val="30"/>
          <w:szCs w:val="30"/>
        </w:rPr>
        <w:t xml:space="preserve"> </w:t>
      </w:r>
      <w:r w:rsidR="00866915">
        <w:rPr>
          <w:rFonts w:ascii="Times" w:hAnsi="Times" w:cs="Times"/>
          <w:sz w:val="30"/>
          <w:szCs w:val="30"/>
        </w:rPr>
        <w:lastRenderedPageBreak/>
        <w:t>obtain any required referrals fr</w:t>
      </w:r>
      <w:r w:rsidR="00B23B11">
        <w:rPr>
          <w:rFonts w:ascii="Times" w:hAnsi="Times" w:cs="Times"/>
          <w:sz w:val="30"/>
          <w:szCs w:val="30"/>
        </w:rPr>
        <w:t xml:space="preserve">om the clinic or </w:t>
      </w:r>
      <w:r w:rsidR="009204D0">
        <w:rPr>
          <w:rFonts w:ascii="Times" w:hAnsi="Times" w:cs="Times"/>
          <w:sz w:val="30"/>
          <w:szCs w:val="30"/>
        </w:rPr>
        <w:t>PRC</w:t>
      </w:r>
      <w:r w:rsidR="00FB1B17">
        <w:rPr>
          <w:rFonts w:ascii="Times" w:hAnsi="Times" w:cs="Times"/>
          <w:sz w:val="30"/>
          <w:szCs w:val="30"/>
        </w:rPr>
        <w:t>.</w:t>
      </w:r>
    </w:p>
    <w:p w14:paraId="5CDDE527" w14:textId="77777777" w:rsidR="00084F7F" w:rsidRPr="00620D38" w:rsidRDefault="00084F7F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6111296B" w14:textId="07F4580E" w:rsidR="00DF75AF" w:rsidRPr="00DF75AF" w:rsidRDefault="005A0658" w:rsidP="00DF75AF">
      <w:pPr>
        <w:rPr>
          <w:rFonts w:ascii="Times" w:hAnsi="Times" w:cs="Times"/>
          <w:sz w:val="30"/>
          <w:szCs w:val="30"/>
        </w:rPr>
      </w:pPr>
      <w:r w:rsidRPr="00620D38">
        <w:rPr>
          <w:rFonts w:ascii="Times" w:hAnsi="Times" w:cs="Times"/>
          <w:sz w:val="30"/>
          <w:szCs w:val="30"/>
        </w:rPr>
        <w:t xml:space="preserve">Our </w:t>
      </w:r>
      <w:r w:rsidR="00A234D1">
        <w:rPr>
          <w:rFonts w:ascii="Times" w:hAnsi="Times" w:cs="Times"/>
          <w:sz w:val="30"/>
          <w:szCs w:val="30"/>
        </w:rPr>
        <w:t>tribal</w:t>
      </w:r>
      <w:r w:rsidR="001D7731" w:rsidRPr="00620D38">
        <w:rPr>
          <w:rFonts w:ascii="Times" w:hAnsi="Times" w:cs="Times"/>
          <w:sz w:val="30"/>
          <w:szCs w:val="30"/>
        </w:rPr>
        <w:t xml:space="preserve"> </w:t>
      </w:r>
      <w:r w:rsidRPr="00620D38">
        <w:rPr>
          <w:rFonts w:ascii="Times" w:hAnsi="Times" w:cs="Times"/>
          <w:sz w:val="30"/>
          <w:szCs w:val="30"/>
        </w:rPr>
        <w:t>clinic</w:t>
      </w:r>
      <w:r w:rsidR="00700A08">
        <w:rPr>
          <w:rFonts w:ascii="Times" w:hAnsi="Times" w:cs="Times"/>
          <w:sz w:val="30"/>
          <w:szCs w:val="30"/>
        </w:rPr>
        <w:t xml:space="preserve"> and our t</w:t>
      </w:r>
      <w:r w:rsidR="003147D3">
        <w:rPr>
          <w:rFonts w:ascii="Times" w:hAnsi="Times" w:cs="Times"/>
          <w:sz w:val="30"/>
          <w:szCs w:val="30"/>
        </w:rPr>
        <w:t>ribe</w:t>
      </w:r>
      <w:r w:rsidRPr="00620D38">
        <w:rPr>
          <w:rFonts w:ascii="Times" w:hAnsi="Times" w:cs="Times"/>
          <w:sz w:val="30"/>
          <w:szCs w:val="30"/>
        </w:rPr>
        <w:t xml:space="preserve"> will benefit from </w:t>
      </w:r>
      <w:r w:rsidR="008B3542">
        <w:rPr>
          <w:rFonts w:ascii="Times" w:hAnsi="Times" w:cs="Times"/>
          <w:sz w:val="30"/>
          <w:szCs w:val="30"/>
        </w:rPr>
        <w:t>your health insurance</w:t>
      </w:r>
      <w:r w:rsidRPr="00620D38">
        <w:rPr>
          <w:rFonts w:ascii="Times" w:hAnsi="Times" w:cs="Times"/>
          <w:sz w:val="30"/>
          <w:szCs w:val="30"/>
        </w:rPr>
        <w:t>. By signing up</w:t>
      </w:r>
      <w:r w:rsidR="006F61DD" w:rsidRPr="00620D38">
        <w:rPr>
          <w:rFonts w:ascii="Times" w:hAnsi="Times" w:cs="Times"/>
          <w:sz w:val="30"/>
          <w:szCs w:val="30"/>
        </w:rPr>
        <w:t>, our clinic can bill f</w:t>
      </w:r>
      <w:r w:rsidRPr="00620D38">
        <w:rPr>
          <w:rFonts w:ascii="Times" w:hAnsi="Times" w:cs="Times"/>
          <w:sz w:val="30"/>
          <w:szCs w:val="30"/>
        </w:rPr>
        <w:t xml:space="preserve">or the services provided to you and your family. </w:t>
      </w:r>
      <w:r w:rsidR="006F61DD" w:rsidRPr="00620D38">
        <w:rPr>
          <w:rFonts w:ascii="Times" w:hAnsi="Times" w:cs="Times"/>
          <w:sz w:val="30"/>
          <w:szCs w:val="30"/>
        </w:rPr>
        <w:t xml:space="preserve">This increased </w:t>
      </w:r>
      <w:r w:rsidR="003147D3">
        <w:rPr>
          <w:rFonts w:ascii="Times" w:hAnsi="Times" w:cs="Times"/>
          <w:sz w:val="30"/>
          <w:szCs w:val="30"/>
        </w:rPr>
        <w:t>funding</w:t>
      </w:r>
      <w:r w:rsidR="006F61DD" w:rsidRPr="00620D38">
        <w:rPr>
          <w:rFonts w:ascii="Times" w:hAnsi="Times" w:cs="Times"/>
          <w:sz w:val="30"/>
          <w:szCs w:val="30"/>
        </w:rPr>
        <w:t xml:space="preserve"> will help provide more programs and services t</w:t>
      </w:r>
      <w:r w:rsidR="00DF75AF">
        <w:rPr>
          <w:rFonts w:ascii="Times" w:hAnsi="Times" w:cs="Times"/>
          <w:sz w:val="30"/>
          <w:szCs w:val="30"/>
        </w:rPr>
        <w:t xml:space="preserve">o more people in our community. </w:t>
      </w:r>
    </w:p>
    <w:p w14:paraId="506ABFEE" w14:textId="77777777" w:rsidR="000254DE" w:rsidRDefault="000254DE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2A51ED4C" w14:textId="3D319E5C" w:rsidR="003147D3" w:rsidRDefault="000254DE" w:rsidP="00D431E6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Everyone is encouraged to find out the benefits av</w:t>
      </w:r>
      <w:r w:rsidR="009204D0">
        <w:rPr>
          <w:rFonts w:ascii="Times" w:hAnsi="Times" w:cs="Times"/>
          <w:sz w:val="30"/>
          <w:szCs w:val="30"/>
        </w:rPr>
        <w:t>ailable through the Marketplace</w:t>
      </w:r>
      <w:r>
        <w:rPr>
          <w:rFonts w:ascii="Times" w:hAnsi="Times" w:cs="Times"/>
          <w:sz w:val="30"/>
          <w:szCs w:val="30"/>
        </w:rPr>
        <w:t xml:space="preserve">. </w:t>
      </w:r>
      <w:r w:rsidR="00734094">
        <w:rPr>
          <w:rFonts w:ascii="Times" w:hAnsi="Times" w:cs="Times"/>
          <w:sz w:val="30"/>
          <w:szCs w:val="30"/>
        </w:rPr>
        <w:t>Our tribal clinic can help you to apply and enroll in health insurance. You may contact [</w:t>
      </w:r>
      <w:r w:rsidR="00734094" w:rsidRPr="00734094">
        <w:rPr>
          <w:rFonts w:ascii="Times" w:hAnsi="Times" w:cs="Times"/>
          <w:i/>
          <w:sz w:val="30"/>
          <w:szCs w:val="30"/>
        </w:rPr>
        <w:t>insert contact</w:t>
      </w:r>
      <w:r w:rsidR="00734094">
        <w:rPr>
          <w:rFonts w:ascii="Times" w:hAnsi="Times" w:cs="Times"/>
          <w:i/>
          <w:sz w:val="30"/>
          <w:szCs w:val="30"/>
        </w:rPr>
        <w:t xml:space="preserve"> name &amp; phone number</w:t>
      </w:r>
      <w:r w:rsidR="00734094">
        <w:rPr>
          <w:rFonts w:ascii="Times" w:hAnsi="Times" w:cs="Times"/>
          <w:sz w:val="30"/>
          <w:szCs w:val="30"/>
        </w:rPr>
        <w:t>] to set up an appointment or y</w:t>
      </w:r>
      <w:r>
        <w:rPr>
          <w:rFonts w:ascii="Times" w:hAnsi="Times" w:cs="Times"/>
          <w:sz w:val="30"/>
          <w:szCs w:val="30"/>
        </w:rPr>
        <w:t>ou can connect to the M</w:t>
      </w:r>
      <w:r w:rsidR="00700A08">
        <w:rPr>
          <w:rFonts w:ascii="Times" w:hAnsi="Times" w:cs="Times"/>
          <w:sz w:val="30"/>
          <w:szCs w:val="30"/>
        </w:rPr>
        <w:t>arketplace in our state through [</w:t>
      </w:r>
      <w:r w:rsidR="00700A08" w:rsidRPr="00700A08">
        <w:rPr>
          <w:rFonts w:ascii="Times" w:hAnsi="Times" w:cs="Times"/>
          <w:i/>
          <w:sz w:val="30"/>
          <w:szCs w:val="30"/>
        </w:rPr>
        <w:t>If you are in a state with a federally-facilitated Marketplace</w:t>
      </w:r>
      <w:r w:rsidR="00B23B11">
        <w:rPr>
          <w:rFonts w:ascii="Times" w:hAnsi="Times" w:cs="Times"/>
          <w:i/>
          <w:sz w:val="30"/>
          <w:szCs w:val="30"/>
        </w:rPr>
        <w:t xml:space="preserve"> insert</w:t>
      </w:r>
      <w:r w:rsidR="00700A08" w:rsidRPr="00700A08">
        <w:rPr>
          <w:rFonts w:ascii="Times" w:hAnsi="Times" w:cs="Times"/>
          <w:i/>
          <w:sz w:val="30"/>
          <w:szCs w:val="30"/>
        </w:rPr>
        <w:t xml:space="preserve">: </w:t>
      </w:r>
      <w:r w:rsidR="00700A08" w:rsidRPr="00700A08">
        <w:rPr>
          <w:rFonts w:ascii="Times" w:hAnsi="Times" w:cs="Times"/>
          <w:sz w:val="30"/>
          <w:szCs w:val="30"/>
        </w:rPr>
        <w:t>www.healthcare.gov</w:t>
      </w:r>
      <w:r w:rsidR="00700A08">
        <w:rPr>
          <w:rFonts w:ascii="Times" w:hAnsi="Times" w:cs="Times"/>
          <w:sz w:val="30"/>
          <w:szCs w:val="30"/>
        </w:rPr>
        <w:t>]</w:t>
      </w:r>
      <w:r w:rsidR="003147D3">
        <w:rPr>
          <w:rFonts w:ascii="Times" w:hAnsi="Times" w:cs="Times"/>
          <w:sz w:val="30"/>
          <w:szCs w:val="30"/>
        </w:rPr>
        <w:t xml:space="preserve"> </w:t>
      </w:r>
      <w:r w:rsidR="00700A08" w:rsidRPr="00700A08">
        <w:rPr>
          <w:rFonts w:ascii="Times" w:hAnsi="Times" w:cs="Times"/>
          <w:b/>
          <w:sz w:val="30"/>
          <w:szCs w:val="30"/>
        </w:rPr>
        <w:t>[</w:t>
      </w:r>
      <w:r w:rsidR="00700A08" w:rsidRPr="00700A08">
        <w:rPr>
          <w:rFonts w:ascii="Times" w:hAnsi="Times" w:cs="Times"/>
          <w:i/>
          <w:sz w:val="30"/>
          <w:szCs w:val="30"/>
        </w:rPr>
        <w:t>If you are in a state with a state-based Marketplace insert website here</w:t>
      </w:r>
      <w:r w:rsidR="00700A08">
        <w:rPr>
          <w:rFonts w:ascii="Times" w:hAnsi="Times" w:cs="Times"/>
          <w:sz w:val="30"/>
          <w:szCs w:val="30"/>
        </w:rPr>
        <w:t xml:space="preserve">: </w:t>
      </w:r>
      <w:hyperlink r:id="rId7" w:history="1">
        <w:r w:rsidR="00700A08" w:rsidRPr="00ED1F5B">
          <w:rPr>
            <w:rStyle w:val="Hyperlink"/>
            <w:rFonts w:ascii="Times" w:hAnsi="Times" w:cs="Times"/>
            <w:sz w:val="30"/>
            <w:szCs w:val="30"/>
          </w:rPr>
          <w:t>www._______________</w:t>
        </w:r>
      </w:hyperlink>
      <w:r w:rsidR="00700A08">
        <w:rPr>
          <w:rFonts w:ascii="Times" w:hAnsi="Times" w:cs="Times"/>
          <w:sz w:val="30"/>
          <w:szCs w:val="30"/>
        </w:rPr>
        <w:t xml:space="preserve">] </w:t>
      </w:r>
    </w:p>
    <w:p w14:paraId="6BED036F" w14:textId="77777777" w:rsidR="009204D0" w:rsidRPr="00700A08" w:rsidRDefault="009204D0" w:rsidP="009204D0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14:paraId="01BCA5CF" w14:textId="77777777" w:rsidR="00734094" w:rsidRPr="00700A08" w:rsidRDefault="00734094" w:rsidP="00734094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We are hosting an enrollment event on [</w:t>
      </w:r>
      <w:r w:rsidRPr="007E7E2B">
        <w:rPr>
          <w:rFonts w:ascii="Times" w:hAnsi="Times" w:cs="Times"/>
          <w:i/>
          <w:sz w:val="30"/>
          <w:szCs w:val="30"/>
        </w:rPr>
        <w:t>insert date</w:t>
      </w:r>
      <w:r>
        <w:rPr>
          <w:rFonts w:ascii="Times" w:hAnsi="Times" w:cs="Times"/>
          <w:sz w:val="30"/>
          <w:szCs w:val="30"/>
        </w:rPr>
        <w:t>] from [</w:t>
      </w:r>
      <w:r w:rsidRPr="007E7E2B">
        <w:rPr>
          <w:rFonts w:ascii="Times" w:hAnsi="Times" w:cs="Times"/>
          <w:i/>
          <w:sz w:val="30"/>
          <w:szCs w:val="30"/>
        </w:rPr>
        <w:t>time frame</w:t>
      </w:r>
      <w:r>
        <w:rPr>
          <w:rFonts w:ascii="Times" w:hAnsi="Times" w:cs="Times"/>
          <w:sz w:val="30"/>
          <w:szCs w:val="30"/>
        </w:rPr>
        <w:t>] and at [</w:t>
      </w:r>
      <w:r w:rsidRPr="007E7E2B">
        <w:rPr>
          <w:rFonts w:ascii="Times" w:hAnsi="Times" w:cs="Times"/>
          <w:i/>
          <w:sz w:val="30"/>
          <w:szCs w:val="30"/>
        </w:rPr>
        <w:t>location</w:t>
      </w:r>
      <w:r>
        <w:rPr>
          <w:rFonts w:ascii="Times" w:hAnsi="Times" w:cs="Times"/>
          <w:sz w:val="30"/>
          <w:szCs w:val="30"/>
        </w:rPr>
        <w:t xml:space="preserve">]. For more information, contact </w:t>
      </w:r>
      <w:r w:rsidRPr="007E7E2B">
        <w:rPr>
          <w:rFonts w:ascii="Times" w:hAnsi="Times" w:cs="Times"/>
          <w:i/>
          <w:sz w:val="30"/>
          <w:szCs w:val="30"/>
        </w:rPr>
        <w:t>[insert contact name &amp; phone number</w:t>
      </w:r>
      <w:r>
        <w:rPr>
          <w:rFonts w:ascii="Times" w:hAnsi="Times" w:cs="Times"/>
          <w:sz w:val="30"/>
          <w:szCs w:val="30"/>
        </w:rPr>
        <w:t xml:space="preserve">]. </w:t>
      </w:r>
    </w:p>
    <w:p w14:paraId="053BD77A" w14:textId="77777777" w:rsidR="00D52594" w:rsidRDefault="00D52594" w:rsidP="009204D0">
      <w:pPr>
        <w:widowControl w:val="0"/>
        <w:autoSpaceDE w:val="0"/>
        <w:autoSpaceDN w:val="0"/>
        <w:adjustRightInd w:val="0"/>
      </w:pPr>
    </w:p>
    <w:sectPr w:rsidR="00D52594" w:rsidSect="00975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34C5" w14:textId="77777777" w:rsidR="00BA70C6" w:rsidRDefault="00BA70C6" w:rsidP="00D62D1C">
      <w:r>
        <w:separator/>
      </w:r>
    </w:p>
  </w:endnote>
  <w:endnote w:type="continuationSeparator" w:id="0">
    <w:p w14:paraId="7C74E4DC" w14:textId="77777777" w:rsidR="00BA70C6" w:rsidRDefault="00BA70C6" w:rsidP="00D6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58FE" w14:textId="77777777" w:rsidR="00BA70C6" w:rsidRDefault="00BA70C6" w:rsidP="00D62D1C">
      <w:r>
        <w:separator/>
      </w:r>
    </w:p>
  </w:footnote>
  <w:footnote w:type="continuationSeparator" w:id="0">
    <w:p w14:paraId="1BBED43F" w14:textId="77777777" w:rsidR="00BA70C6" w:rsidRDefault="00BA70C6" w:rsidP="00D6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6"/>
    <w:rsid w:val="000254DE"/>
    <w:rsid w:val="00027F61"/>
    <w:rsid w:val="0007615C"/>
    <w:rsid w:val="00084F7F"/>
    <w:rsid w:val="000E0B88"/>
    <w:rsid w:val="00176291"/>
    <w:rsid w:val="00181DFA"/>
    <w:rsid w:val="0018751A"/>
    <w:rsid w:val="001D7731"/>
    <w:rsid w:val="0024098B"/>
    <w:rsid w:val="002578BE"/>
    <w:rsid w:val="0028492B"/>
    <w:rsid w:val="002D3CA8"/>
    <w:rsid w:val="002E51CC"/>
    <w:rsid w:val="002E7045"/>
    <w:rsid w:val="002F4CD5"/>
    <w:rsid w:val="002F6E2F"/>
    <w:rsid w:val="003147D3"/>
    <w:rsid w:val="00367824"/>
    <w:rsid w:val="00396FE1"/>
    <w:rsid w:val="003A014E"/>
    <w:rsid w:val="003B38C1"/>
    <w:rsid w:val="00403E8C"/>
    <w:rsid w:val="00413282"/>
    <w:rsid w:val="0044079C"/>
    <w:rsid w:val="00463D8B"/>
    <w:rsid w:val="0049705D"/>
    <w:rsid w:val="00540E44"/>
    <w:rsid w:val="00550426"/>
    <w:rsid w:val="005611CE"/>
    <w:rsid w:val="005A0658"/>
    <w:rsid w:val="005F1E0D"/>
    <w:rsid w:val="006074C7"/>
    <w:rsid w:val="006175CB"/>
    <w:rsid w:val="00620D38"/>
    <w:rsid w:val="00623617"/>
    <w:rsid w:val="00624128"/>
    <w:rsid w:val="006346F9"/>
    <w:rsid w:val="00686DC0"/>
    <w:rsid w:val="006F61DD"/>
    <w:rsid w:val="00700A08"/>
    <w:rsid w:val="00734094"/>
    <w:rsid w:val="00734FBB"/>
    <w:rsid w:val="00756F58"/>
    <w:rsid w:val="0077188B"/>
    <w:rsid w:val="007E7AE7"/>
    <w:rsid w:val="008331D2"/>
    <w:rsid w:val="008660E8"/>
    <w:rsid w:val="00866915"/>
    <w:rsid w:val="008A544E"/>
    <w:rsid w:val="008A77B1"/>
    <w:rsid w:val="008A7F64"/>
    <w:rsid w:val="008B3542"/>
    <w:rsid w:val="009204D0"/>
    <w:rsid w:val="00975DDB"/>
    <w:rsid w:val="009867F3"/>
    <w:rsid w:val="009A16A0"/>
    <w:rsid w:val="009B45A5"/>
    <w:rsid w:val="009F04F6"/>
    <w:rsid w:val="00A22DC0"/>
    <w:rsid w:val="00A234D1"/>
    <w:rsid w:val="00A30B6B"/>
    <w:rsid w:val="00A47284"/>
    <w:rsid w:val="00A91372"/>
    <w:rsid w:val="00A94332"/>
    <w:rsid w:val="00AD3746"/>
    <w:rsid w:val="00B23B11"/>
    <w:rsid w:val="00B93C40"/>
    <w:rsid w:val="00BA70C6"/>
    <w:rsid w:val="00C14445"/>
    <w:rsid w:val="00C17C7D"/>
    <w:rsid w:val="00C725E9"/>
    <w:rsid w:val="00C72804"/>
    <w:rsid w:val="00C91B90"/>
    <w:rsid w:val="00CA740C"/>
    <w:rsid w:val="00CB6FB5"/>
    <w:rsid w:val="00CC6B50"/>
    <w:rsid w:val="00CF3E8C"/>
    <w:rsid w:val="00D431E6"/>
    <w:rsid w:val="00D52594"/>
    <w:rsid w:val="00D62D1C"/>
    <w:rsid w:val="00D66725"/>
    <w:rsid w:val="00DB7CDE"/>
    <w:rsid w:val="00DF57DB"/>
    <w:rsid w:val="00DF75AF"/>
    <w:rsid w:val="00E30FA0"/>
    <w:rsid w:val="00E53B1A"/>
    <w:rsid w:val="00E81296"/>
    <w:rsid w:val="00ED296A"/>
    <w:rsid w:val="00FB1B17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D14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C"/>
  </w:style>
  <w:style w:type="paragraph" w:styleId="Footer">
    <w:name w:val="footer"/>
    <w:basedOn w:val="Normal"/>
    <w:link w:val="Foot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C"/>
  </w:style>
  <w:style w:type="paragraph" w:styleId="Footer">
    <w:name w:val="footer"/>
    <w:basedOn w:val="Normal"/>
    <w:link w:val="FooterChar"/>
    <w:uiPriority w:val="99"/>
    <w:unhideWhenUsed/>
    <w:rsid w:val="00D62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_______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Geoffrey (IHS/HQ)</dc:creator>
  <cp:lastModifiedBy>Laura Bird</cp:lastModifiedBy>
  <cp:revision>4</cp:revision>
  <dcterms:created xsi:type="dcterms:W3CDTF">2015-10-28T21:59:00Z</dcterms:created>
  <dcterms:modified xsi:type="dcterms:W3CDTF">2015-11-13T16:30:00Z</dcterms:modified>
</cp:coreProperties>
</file>